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B030" w14:textId="18B6195D" w:rsidR="006138D0" w:rsidRDefault="004D1437" w:rsidP="003E2C24">
      <w:pPr>
        <w:spacing w:after="0" w:line="240" w:lineRule="auto"/>
        <w:ind w:left="270" w:right="360"/>
        <w:rPr>
          <w:rFonts w:cs="Arial"/>
          <w:b/>
          <w:bCs/>
          <w:color w:val="000000"/>
          <w:sz w:val="48"/>
          <w:szCs w:val="48"/>
        </w:rPr>
      </w:pPr>
      <w:r>
        <w:rPr>
          <w:rFonts w:cs="Arial"/>
          <w:b/>
          <w:bCs/>
          <w:noProof/>
          <w:color w:val="000000"/>
          <w:sz w:val="48"/>
          <w:szCs w:val="48"/>
        </w:rPr>
        <w:drawing>
          <wp:anchor distT="0" distB="0" distL="114300" distR="114300" simplePos="0" relativeHeight="251658240" behindDoc="1" locked="0" layoutInCell="1" allowOverlap="1" wp14:anchorId="19238E8B" wp14:editId="3B4D9D2A">
            <wp:simplePos x="802640" y="975995"/>
            <wp:positionH relativeFrom="margin">
              <wp:align>left</wp:align>
            </wp:positionH>
            <wp:positionV relativeFrom="margin">
              <wp:align>top</wp:align>
            </wp:positionV>
            <wp:extent cx="1198880" cy="11055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S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1198880" cy="1105535"/>
                    </a:xfrm>
                    <a:prstGeom prst="rect">
                      <a:avLst/>
                    </a:prstGeom>
                  </pic:spPr>
                </pic:pic>
              </a:graphicData>
            </a:graphic>
            <wp14:sizeRelH relativeFrom="page">
              <wp14:pctWidth>0</wp14:pctWidth>
            </wp14:sizeRelH>
            <wp14:sizeRelV relativeFrom="page">
              <wp14:pctHeight>0</wp14:pctHeight>
            </wp14:sizeRelV>
          </wp:anchor>
        </w:drawing>
      </w:r>
      <w:r w:rsidR="00A17253">
        <w:rPr>
          <w:rFonts w:cs="Arial"/>
          <w:b/>
          <w:bCs/>
          <w:color w:val="000000"/>
          <w:sz w:val="48"/>
          <w:szCs w:val="48"/>
        </w:rPr>
        <w:tab/>
      </w:r>
      <w:r w:rsidR="00A17253">
        <w:rPr>
          <w:rFonts w:cs="Arial"/>
          <w:b/>
          <w:bCs/>
          <w:color w:val="000000"/>
          <w:sz w:val="48"/>
          <w:szCs w:val="48"/>
        </w:rPr>
        <w:tab/>
      </w:r>
      <w:r w:rsidR="002C75F9">
        <w:rPr>
          <w:rFonts w:cs="Arial"/>
          <w:b/>
          <w:bCs/>
          <w:color w:val="000000"/>
          <w:sz w:val="48"/>
          <w:szCs w:val="48"/>
        </w:rPr>
        <w:t xml:space="preserve">    </w:t>
      </w:r>
      <w:r w:rsidR="002C75F9">
        <w:rPr>
          <w:rFonts w:cs="Arial"/>
          <w:b/>
          <w:bCs/>
          <w:noProof/>
          <w:color w:val="000000"/>
          <w:sz w:val="48"/>
          <w:szCs w:val="48"/>
        </w:rPr>
        <w:drawing>
          <wp:anchor distT="0" distB="0" distL="114300" distR="114300" simplePos="0" relativeHeight="251660288" behindDoc="0" locked="0" layoutInCell="1" allowOverlap="1" wp14:anchorId="1FC6B9D4" wp14:editId="47C16945">
            <wp:simplePos x="2730500" y="457200"/>
            <wp:positionH relativeFrom="margin">
              <wp:align>center</wp:align>
            </wp:positionH>
            <wp:positionV relativeFrom="margin">
              <wp:align>top</wp:align>
            </wp:positionV>
            <wp:extent cx="1419225" cy="1625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OurWaterAndOurTrees_Widget.jpg"/>
                    <pic:cNvPicPr/>
                  </pic:nvPicPr>
                  <pic:blipFill>
                    <a:blip r:embed="rId9">
                      <a:extLst>
                        <a:ext uri="{28A0092B-C50C-407E-A947-70E740481C1C}">
                          <a14:useLocalDpi xmlns:a14="http://schemas.microsoft.com/office/drawing/2010/main" val="0"/>
                        </a:ext>
                      </a:extLst>
                    </a:blip>
                    <a:stretch>
                      <a:fillRect/>
                    </a:stretch>
                  </pic:blipFill>
                  <pic:spPr>
                    <a:xfrm>
                      <a:off x="0" y="0"/>
                      <a:ext cx="1419225" cy="1625600"/>
                    </a:xfrm>
                    <a:prstGeom prst="rect">
                      <a:avLst/>
                    </a:prstGeom>
                  </pic:spPr>
                </pic:pic>
              </a:graphicData>
            </a:graphic>
          </wp:anchor>
        </w:drawing>
      </w:r>
      <w:r w:rsidR="00A17253">
        <w:rPr>
          <w:rFonts w:cs="Arial"/>
          <w:b/>
          <w:bCs/>
          <w:color w:val="000000"/>
          <w:sz w:val="48"/>
          <w:szCs w:val="48"/>
        </w:rPr>
        <w:tab/>
      </w:r>
      <w:r w:rsidR="002C75F9">
        <w:rPr>
          <w:rFonts w:cs="Arial"/>
          <w:b/>
          <w:bCs/>
          <w:color w:val="000000"/>
          <w:sz w:val="48"/>
          <w:szCs w:val="48"/>
        </w:rPr>
        <w:t xml:space="preserve">  </w:t>
      </w:r>
      <w:r w:rsidR="00690272">
        <w:rPr>
          <w:rFonts w:cs="Arial"/>
          <w:b/>
          <w:bCs/>
          <w:color w:val="000000"/>
          <w:sz w:val="48"/>
          <w:szCs w:val="48"/>
        </w:rPr>
        <w:tab/>
        <w:t xml:space="preserve">   </w:t>
      </w:r>
      <w:r w:rsidR="00D913E9">
        <w:rPr>
          <w:rFonts w:cs="Arial"/>
          <w:b/>
          <w:bCs/>
          <w:noProof/>
          <w:color w:val="000000"/>
          <w:sz w:val="48"/>
          <w:szCs w:val="48"/>
        </w:rPr>
        <w:drawing>
          <wp:anchor distT="0" distB="0" distL="114300" distR="114300" simplePos="0" relativeHeight="251659264" behindDoc="0" locked="0" layoutInCell="1" allowOverlap="1" wp14:anchorId="73F7E268" wp14:editId="5BE60508">
            <wp:simplePos x="802640" y="2081530"/>
            <wp:positionH relativeFrom="margin">
              <wp:align>right</wp:align>
            </wp:positionH>
            <wp:positionV relativeFrom="margin">
              <wp:align>top</wp:align>
            </wp:positionV>
            <wp:extent cx="1420495" cy="685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ReLeaf.jpeg"/>
                    <pic:cNvPicPr/>
                  </pic:nvPicPr>
                  <pic:blipFill>
                    <a:blip r:embed="rId10">
                      <a:extLst>
                        <a:ext uri="{28A0092B-C50C-407E-A947-70E740481C1C}">
                          <a14:useLocalDpi xmlns:a14="http://schemas.microsoft.com/office/drawing/2010/main" val="0"/>
                        </a:ext>
                      </a:extLst>
                    </a:blip>
                    <a:stretch>
                      <a:fillRect/>
                    </a:stretch>
                  </pic:blipFill>
                  <pic:spPr>
                    <a:xfrm>
                      <a:off x="0" y="0"/>
                      <a:ext cx="1420495" cy="685800"/>
                    </a:xfrm>
                    <a:prstGeom prst="rect">
                      <a:avLst/>
                    </a:prstGeom>
                  </pic:spPr>
                </pic:pic>
              </a:graphicData>
            </a:graphic>
          </wp:anchor>
        </w:drawing>
      </w:r>
      <w:r w:rsidR="003E2C24">
        <w:rPr>
          <w:rFonts w:cs="Arial"/>
          <w:b/>
          <w:bCs/>
          <w:color w:val="000000"/>
          <w:sz w:val="48"/>
          <w:szCs w:val="48"/>
        </w:rPr>
        <w:t xml:space="preserve"> </w:t>
      </w:r>
    </w:p>
    <w:p w14:paraId="1DCDEE17" w14:textId="77777777" w:rsidR="006138D0" w:rsidRDefault="006138D0" w:rsidP="006138D0">
      <w:pPr>
        <w:spacing w:after="0" w:line="240" w:lineRule="auto"/>
        <w:ind w:right="360"/>
        <w:rPr>
          <w:rFonts w:ascii="Calibri" w:hAnsi="Calibri" w:cs="Arial"/>
          <w:b/>
          <w:bCs/>
          <w:color w:val="000000"/>
          <w:sz w:val="20"/>
          <w:szCs w:val="20"/>
        </w:rPr>
      </w:pPr>
    </w:p>
    <w:p w14:paraId="61F04D10" w14:textId="77777777" w:rsidR="004D1437" w:rsidRDefault="004D1437" w:rsidP="00B70446">
      <w:pPr>
        <w:tabs>
          <w:tab w:val="left" w:pos="6840"/>
        </w:tabs>
        <w:spacing w:after="0" w:line="240" w:lineRule="auto"/>
        <w:ind w:right="360" w:firstLine="360"/>
        <w:rPr>
          <w:rFonts w:ascii="Calibri" w:hAnsi="Calibri" w:cs="Arial"/>
          <w:b/>
          <w:bCs/>
          <w:color w:val="000000"/>
          <w:sz w:val="32"/>
          <w:szCs w:val="32"/>
        </w:rPr>
      </w:pPr>
    </w:p>
    <w:p w14:paraId="5AC94636" w14:textId="77777777" w:rsidR="004D1437" w:rsidRDefault="004D1437" w:rsidP="00B70446">
      <w:pPr>
        <w:tabs>
          <w:tab w:val="left" w:pos="6840"/>
        </w:tabs>
        <w:spacing w:after="0" w:line="240" w:lineRule="auto"/>
        <w:ind w:right="360" w:firstLine="360"/>
        <w:rPr>
          <w:rFonts w:ascii="Calibri" w:hAnsi="Calibri" w:cs="Arial"/>
          <w:b/>
          <w:bCs/>
          <w:color w:val="000000"/>
          <w:sz w:val="32"/>
          <w:szCs w:val="32"/>
        </w:rPr>
      </w:pPr>
    </w:p>
    <w:p w14:paraId="769778EE" w14:textId="77777777" w:rsidR="004D1437" w:rsidRDefault="004D1437" w:rsidP="00B70446">
      <w:pPr>
        <w:tabs>
          <w:tab w:val="left" w:pos="6840"/>
        </w:tabs>
        <w:spacing w:after="0" w:line="240" w:lineRule="auto"/>
        <w:ind w:right="360" w:firstLine="360"/>
        <w:rPr>
          <w:rFonts w:ascii="Calibri" w:hAnsi="Calibri" w:cs="Arial"/>
          <w:b/>
          <w:bCs/>
          <w:color w:val="000000"/>
          <w:sz w:val="32"/>
          <w:szCs w:val="32"/>
        </w:rPr>
      </w:pPr>
    </w:p>
    <w:p w14:paraId="2C073135" w14:textId="77777777" w:rsidR="004D1437" w:rsidRDefault="004D1437" w:rsidP="00B70446">
      <w:pPr>
        <w:tabs>
          <w:tab w:val="left" w:pos="6840"/>
        </w:tabs>
        <w:spacing w:after="0" w:line="240" w:lineRule="auto"/>
        <w:ind w:right="360" w:firstLine="360"/>
        <w:rPr>
          <w:rFonts w:ascii="Calibri" w:hAnsi="Calibri" w:cs="Arial"/>
          <w:b/>
          <w:bCs/>
          <w:color w:val="000000"/>
          <w:sz w:val="32"/>
          <w:szCs w:val="32"/>
        </w:rPr>
      </w:pPr>
    </w:p>
    <w:p w14:paraId="2AF783B7" w14:textId="77777777" w:rsidR="004D1437" w:rsidRDefault="004D1437" w:rsidP="00B70446">
      <w:pPr>
        <w:tabs>
          <w:tab w:val="left" w:pos="6840"/>
        </w:tabs>
        <w:spacing w:after="0" w:line="240" w:lineRule="auto"/>
        <w:ind w:right="360" w:firstLine="360"/>
        <w:rPr>
          <w:rFonts w:ascii="Calibri" w:hAnsi="Calibri" w:cs="Arial"/>
          <w:b/>
          <w:bCs/>
          <w:color w:val="000000"/>
          <w:sz w:val="32"/>
          <w:szCs w:val="32"/>
        </w:rPr>
      </w:pPr>
    </w:p>
    <w:p w14:paraId="0033BB3B" w14:textId="77165720" w:rsidR="00BF792C" w:rsidRPr="006138D0" w:rsidRDefault="00B70446" w:rsidP="00B70446">
      <w:pPr>
        <w:tabs>
          <w:tab w:val="left" w:pos="6840"/>
        </w:tabs>
        <w:spacing w:after="0" w:line="240" w:lineRule="auto"/>
        <w:ind w:right="360" w:firstLine="360"/>
        <w:rPr>
          <w:rFonts w:ascii="Calibri" w:hAnsi="Calibri"/>
          <w:b/>
          <w:u w:val="single"/>
        </w:rPr>
      </w:pPr>
      <w:r w:rsidRPr="00B70446">
        <w:rPr>
          <w:rFonts w:ascii="Calibri" w:hAnsi="Calibri" w:cs="Arial"/>
          <w:b/>
          <w:bCs/>
          <w:color w:val="000000"/>
          <w:sz w:val="32"/>
          <w:szCs w:val="32"/>
        </w:rPr>
        <w:t>PRESS RELEASE: FOR IMMEDIATE RELEASE</w:t>
      </w:r>
      <w:r>
        <w:rPr>
          <w:rFonts w:ascii="Calibri" w:hAnsi="Calibri" w:cs="Arial"/>
          <w:b/>
          <w:bCs/>
          <w:color w:val="000000"/>
        </w:rPr>
        <w:tab/>
      </w:r>
      <w:r w:rsidR="00D67871">
        <w:rPr>
          <w:rFonts w:ascii="Calibri" w:hAnsi="Calibri" w:cs="Arial"/>
          <w:b/>
          <w:bCs/>
          <w:color w:val="000000"/>
        </w:rPr>
        <w:t>July 23</w:t>
      </w:r>
      <w:r w:rsidR="006138D0" w:rsidRPr="00B70446">
        <w:rPr>
          <w:rFonts w:ascii="Calibri" w:hAnsi="Calibri" w:cs="Arial"/>
          <w:b/>
          <w:bCs/>
          <w:color w:val="000000"/>
        </w:rPr>
        <w:t>, 2015</w:t>
      </w:r>
    </w:p>
    <w:p w14:paraId="5BA275DD" w14:textId="77777777" w:rsidR="00A14082" w:rsidRPr="006138D0" w:rsidRDefault="00A14082" w:rsidP="006138D0">
      <w:pPr>
        <w:autoSpaceDE w:val="0"/>
        <w:autoSpaceDN w:val="0"/>
        <w:adjustRightInd w:val="0"/>
        <w:spacing w:after="0" w:line="240" w:lineRule="auto"/>
        <w:ind w:right="360"/>
        <w:jc w:val="center"/>
        <w:rPr>
          <w:rFonts w:ascii="Calibri" w:hAnsi="Calibri" w:cs="Arial"/>
          <w:b/>
          <w:bCs/>
          <w:color w:val="000000"/>
        </w:rPr>
      </w:pPr>
    </w:p>
    <w:p w14:paraId="0290784E" w14:textId="67174414" w:rsidR="00677E75" w:rsidRPr="006138D0" w:rsidRDefault="00677E75" w:rsidP="00B70446">
      <w:pPr>
        <w:tabs>
          <w:tab w:val="left" w:pos="6840"/>
        </w:tabs>
        <w:spacing w:after="0" w:line="240" w:lineRule="auto"/>
        <w:ind w:left="360" w:right="360"/>
        <w:rPr>
          <w:rFonts w:ascii="Calibri" w:hAnsi="Calibri" w:cs="Arial"/>
          <w:b/>
          <w:bCs/>
          <w:color w:val="000000"/>
        </w:rPr>
      </w:pPr>
      <w:r w:rsidRPr="006138D0">
        <w:rPr>
          <w:rFonts w:ascii="Calibri" w:hAnsi="Calibri" w:cs="Arial"/>
          <w:b/>
          <w:bCs/>
          <w:color w:val="000000"/>
        </w:rPr>
        <w:t>Media Contacts</w:t>
      </w:r>
      <w:r w:rsidR="00B70446" w:rsidRPr="00B70446">
        <w:rPr>
          <w:rFonts w:ascii="Calibri" w:hAnsi="Calibri" w:cs="Arial"/>
          <w:bCs/>
          <w:color w:val="000000"/>
        </w:rPr>
        <w:t xml:space="preserve"> </w:t>
      </w:r>
      <w:r w:rsidR="00D67871">
        <w:rPr>
          <w:rFonts w:ascii="Calibri" w:hAnsi="Calibri" w:cs="Arial"/>
          <w:bCs/>
          <w:color w:val="000000"/>
        </w:rPr>
        <w:tab/>
      </w:r>
    </w:p>
    <w:p w14:paraId="7B64021A" w14:textId="1688BCFF" w:rsidR="00677E75" w:rsidRPr="006138D0" w:rsidRDefault="004D1437" w:rsidP="00B70446">
      <w:pPr>
        <w:tabs>
          <w:tab w:val="left" w:pos="4320"/>
          <w:tab w:val="left" w:pos="6840"/>
        </w:tabs>
        <w:spacing w:after="0" w:line="240" w:lineRule="auto"/>
        <w:ind w:left="360"/>
        <w:rPr>
          <w:rFonts w:ascii="Calibri" w:hAnsi="Calibri" w:cs="Arial"/>
          <w:bCs/>
          <w:color w:val="000000"/>
        </w:rPr>
      </w:pPr>
      <w:r>
        <w:rPr>
          <w:rFonts w:ascii="Calibri" w:hAnsi="Calibri" w:cs="Arial"/>
          <w:bCs/>
          <w:color w:val="000000"/>
        </w:rPr>
        <w:t>Al Remyn/Rose Epperson/Heather Crippen</w:t>
      </w:r>
      <w:r w:rsidR="00B70446">
        <w:rPr>
          <w:rFonts w:ascii="Calibri" w:hAnsi="Calibri" w:cs="Arial"/>
          <w:bCs/>
          <w:color w:val="000000"/>
        </w:rPr>
        <w:tab/>
      </w:r>
      <w:r w:rsidR="00690272">
        <w:rPr>
          <w:rFonts w:ascii="Calibri" w:hAnsi="Calibri" w:cs="Arial"/>
          <w:bCs/>
          <w:color w:val="000000"/>
        </w:rPr>
        <w:t xml:space="preserve"> </w:t>
      </w:r>
      <w:r w:rsidR="00B70446">
        <w:rPr>
          <w:rFonts w:ascii="Calibri" w:hAnsi="Calibri" w:cs="Arial"/>
          <w:bCs/>
          <w:color w:val="000000"/>
        </w:rPr>
        <w:tab/>
      </w:r>
      <w:r w:rsidR="00D67871">
        <w:rPr>
          <w:rFonts w:ascii="Calibri" w:hAnsi="Calibri" w:cs="Arial"/>
          <w:bCs/>
          <w:color w:val="000000"/>
        </w:rPr>
        <w:t>Cindy Blain</w:t>
      </w:r>
    </w:p>
    <w:p w14:paraId="46B1A160" w14:textId="6B4C88C7" w:rsidR="00677E75" w:rsidRPr="006138D0" w:rsidRDefault="004D1437" w:rsidP="00B70446">
      <w:pPr>
        <w:tabs>
          <w:tab w:val="left" w:pos="4320"/>
          <w:tab w:val="left" w:pos="6840"/>
        </w:tabs>
        <w:spacing w:after="0" w:line="240" w:lineRule="auto"/>
        <w:ind w:left="360" w:right="180"/>
        <w:rPr>
          <w:rFonts w:ascii="Calibri" w:hAnsi="Calibri" w:cs="Arial"/>
          <w:bCs/>
          <w:color w:val="000000"/>
        </w:rPr>
      </w:pPr>
      <w:r>
        <w:rPr>
          <w:rFonts w:ascii="Calibri" w:hAnsi="Calibri" w:cs="Arial"/>
          <w:bCs/>
          <w:color w:val="000000"/>
        </w:rPr>
        <w:t>Street Tree Seminar, Inc.</w:t>
      </w:r>
      <w:r w:rsidR="00B70446">
        <w:rPr>
          <w:rFonts w:ascii="Calibri" w:hAnsi="Calibri" w:cs="Arial"/>
          <w:bCs/>
          <w:color w:val="000000"/>
        </w:rPr>
        <w:tab/>
      </w:r>
      <w:r w:rsidR="00690272">
        <w:rPr>
          <w:rFonts w:ascii="Calibri" w:hAnsi="Calibri" w:cs="Arial"/>
          <w:bCs/>
          <w:color w:val="000000"/>
        </w:rPr>
        <w:t xml:space="preserve"> </w:t>
      </w:r>
      <w:r w:rsidR="00B70446">
        <w:rPr>
          <w:rFonts w:ascii="Calibri" w:hAnsi="Calibri" w:cs="Arial"/>
          <w:bCs/>
          <w:color w:val="000000"/>
        </w:rPr>
        <w:tab/>
      </w:r>
      <w:r w:rsidR="00D67871">
        <w:rPr>
          <w:rFonts w:ascii="Calibri" w:hAnsi="Calibri" w:cs="Arial"/>
          <w:bCs/>
          <w:color w:val="000000"/>
        </w:rPr>
        <w:t>California ReLeaf</w:t>
      </w:r>
    </w:p>
    <w:p w14:paraId="2788A915" w14:textId="5C750AF6" w:rsidR="00677E75" w:rsidRPr="006138D0" w:rsidRDefault="004D1437" w:rsidP="00B70446">
      <w:pPr>
        <w:tabs>
          <w:tab w:val="left" w:pos="4320"/>
          <w:tab w:val="left" w:pos="6840"/>
        </w:tabs>
        <w:spacing w:after="0" w:line="240" w:lineRule="auto"/>
        <w:ind w:left="360" w:right="360"/>
        <w:rPr>
          <w:rFonts w:ascii="Calibri" w:hAnsi="Calibri" w:cs="Arial"/>
          <w:bCs/>
          <w:color w:val="000000"/>
        </w:rPr>
      </w:pPr>
      <w:r>
        <w:rPr>
          <w:rFonts w:ascii="Calibri" w:hAnsi="Calibri" w:cs="Arial"/>
          <w:bCs/>
          <w:color w:val="000000"/>
        </w:rPr>
        <w:t>714/639-6516</w:t>
      </w:r>
      <w:r w:rsidR="00B70446">
        <w:rPr>
          <w:rFonts w:ascii="Calibri" w:hAnsi="Calibri" w:cs="Arial"/>
          <w:bCs/>
          <w:color w:val="000000"/>
        </w:rPr>
        <w:tab/>
      </w:r>
      <w:r w:rsidR="00690272">
        <w:rPr>
          <w:rFonts w:ascii="Calibri" w:hAnsi="Calibri" w:cs="Arial"/>
          <w:bCs/>
          <w:color w:val="000000"/>
        </w:rPr>
        <w:t xml:space="preserve"> </w:t>
      </w:r>
      <w:r w:rsidR="00D67871">
        <w:rPr>
          <w:rFonts w:ascii="Calibri" w:hAnsi="Calibri" w:cs="Arial"/>
          <w:bCs/>
          <w:color w:val="000000"/>
        </w:rPr>
        <w:tab/>
        <w:t>(916</w:t>
      </w:r>
      <w:r w:rsidR="00B70446">
        <w:rPr>
          <w:rFonts w:ascii="Calibri" w:hAnsi="Calibri" w:cs="Arial"/>
          <w:bCs/>
          <w:color w:val="000000"/>
        </w:rPr>
        <w:t xml:space="preserve">) </w:t>
      </w:r>
      <w:r w:rsidR="00D67871">
        <w:rPr>
          <w:rFonts w:ascii="Calibri" w:hAnsi="Calibri" w:cs="Arial"/>
          <w:bCs/>
          <w:color w:val="000000"/>
        </w:rPr>
        <w:t>497-0034</w:t>
      </w:r>
      <w:r w:rsidR="00B70446">
        <w:rPr>
          <w:rFonts w:ascii="Calibri" w:hAnsi="Calibri" w:cs="Arial"/>
          <w:bCs/>
          <w:color w:val="000000"/>
        </w:rPr>
        <w:tab/>
      </w:r>
    </w:p>
    <w:p w14:paraId="724E61AA" w14:textId="77777777" w:rsidR="004D1437" w:rsidRPr="004D1437" w:rsidRDefault="004D1437" w:rsidP="004D1437">
      <w:pPr>
        <w:tabs>
          <w:tab w:val="left" w:pos="4320"/>
          <w:tab w:val="left" w:pos="6840"/>
        </w:tabs>
        <w:spacing w:after="0" w:line="240" w:lineRule="auto"/>
        <w:ind w:right="360" w:firstLine="360"/>
        <w:rPr>
          <w:rFonts w:ascii="Calibri" w:hAnsi="Calibri" w:cs="Arial"/>
          <w:bCs/>
        </w:rPr>
      </w:pPr>
      <w:hyperlink r:id="rId11" w:history="1">
        <w:r w:rsidRPr="00FA7326">
          <w:rPr>
            <w:rStyle w:val="Hyperlink"/>
            <w:rFonts w:ascii="Calibri" w:hAnsi="Calibri" w:cs="Arial"/>
            <w:bCs/>
          </w:rPr>
          <w:t>info@streettreeseminar.com</w:t>
        </w:r>
      </w:hyperlink>
      <w:r>
        <w:rPr>
          <w:rFonts w:ascii="Calibri" w:hAnsi="Calibri" w:cs="Arial"/>
          <w:bCs/>
        </w:rPr>
        <w:tab/>
      </w:r>
      <w:r>
        <w:rPr>
          <w:rFonts w:ascii="Calibri" w:hAnsi="Calibri" w:cs="Arial"/>
          <w:bCs/>
        </w:rPr>
        <w:tab/>
      </w:r>
      <w:hyperlink r:id="rId12" w:history="1">
        <w:r w:rsidRPr="000372E9">
          <w:rPr>
            <w:rStyle w:val="Hyperlink"/>
          </w:rPr>
          <w:t>cblain@californiareleaf.org</w:t>
        </w:r>
      </w:hyperlink>
    </w:p>
    <w:p w14:paraId="40CB4FDD" w14:textId="044CAF09" w:rsidR="00B70446" w:rsidRPr="004D1437" w:rsidRDefault="00B70446" w:rsidP="004D1437">
      <w:pPr>
        <w:tabs>
          <w:tab w:val="left" w:pos="4320"/>
          <w:tab w:val="left" w:pos="6840"/>
        </w:tabs>
        <w:spacing w:after="0" w:line="240" w:lineRule="auto"/>
        <w:ind w:right="360" w:firstLine="360"/>
        <w:rPr>
          <w:rFonts w:ascii="Calibri" w:hAnsi="Calibri" w:cs="Arial"/>
          <w:bCs/>
        </w:rPr>
      </w:pPr>
      <w:r>
        <w:rPr>
          <w:rFonts w:ascii="Calibri" w:hAnsi="Calibri" w:cs="Arial"/>
          <w:bCs/>
          <w:color w:val="000000"/>
        </w:rPr>
        <w:tab/>
      </w:r>
      <w:r w:rsidR="00690272">
        <w:t xml:space="preserve"> </w:t>
      </w:r>
      <w:r>
        <w:rPr>
          <w:rFonts w:ascii="Calibri" w:hAnsi="Calibri" w:cs="Arial"/>
          <w:bCs/>
          <w:color w:val="000000"/>
        </w:rPr>
        <w:tab/>
      </w:r>
    </w:p>
    <w:p w14:paraId="52C3A4D4" w14:textId="77777777" w:rsidR="00677E75" w:rsidRPr="006138D0" w:rsidRDefault="00677E75" w:rsidP="004A667B">
      <w:pPr>
        <w:spacing w:after="0" w:line="240" w:lineRule="auto"/>
        <w:ind w:left="720" w:right="360"/>
        <w:jc w:val="center"/>
        <w:rPr>
          <w:rFonts w:ascii="Calibri" w:hAnsi="Calibri" w:cs="Arial"/>
          <w:b/>
          <w:bCs/>
          <w:color w:val="000000"/>
        </w:rPr>
      </w:pPr>
    </w:p>
    <w:p w14:paraId="6491CA2E" w14:textId="6AB2DD6A" w:rsidR="00BE49CA" w:rsidRPr="00690272" w:rsidRDefault="00D67871" w:rsidP="006138D0">
      <w:pPr>
        <w:spacing w:before="120" w:after="120" w:line="240" w:lineRule="auto"/>
        <w:ind w:right="360"/>
        <w:contextualSpacing/>
        <w:jc w:val="center"/>
        <w:rPr>
          <w:rFonts w:ascii="Calibri" w:hAnsi="Calibri" w:cs="Arial"/>
          <w:b/>
          <w:bCs/>
          <w:color w:val="000000"/>
          <w:sz w:val="28"/>
          <w:szCs w:val="28"/>
        </w:rPr>
      </w:pPr>
      <w:r w:rsidRPr="00690272">
        <w:rPr>
          <w:rFonts w:ascii="Calibri" w:hAnsi="Calibri" w:cs="Arial"/>
          <w:b/>
          <w:bCs/>
          <w:i/>
          <w:color w:val="000000"/>
          <w:sz w:val="28"/>
          <w:szCs w:val="28"/>
        </w:rPr>
        <w:t>Save Our Water And Our Trees</w:t>
      </w:r>
      <w:r w:rsidR="00690272" w:rsidRPr="00690272">
        <w:rPr>
          <w:rFonts w:ascii="Calibri" w:hAnsi="Calibri" w:cs="Arial"/>
          <w:b/>
          <w:bCs/>
          <w:i/>
          <w:color w:val="000000"/>
          <w:sz w:val="28"/>
          <w:szCs w:val="28"/>
        </w:rPr>
        <w:t>!</w:t>
      </w:r>
      <w:r w:rsidRPr="00690272">
        <w:rPr>
          <w:rFonts w:ascii="Calibri" w:hAnsi="Calibri" w:cs="Arial"/>
          <w:b/>
          <w:bCs/>
          <w:color w:val="000000"/>
          <w:sz w:val="28"/>
          <w:szCs w:val="28"/>
        </w:rPr>
        <w:t xml:space="preserve"> </w:t>
      </w:r>
      <w:r w:rsidR="00690272">
        <w:rPr>
          <w:rFonts w:ascii="Calibri" w:hAnsi="Calibri" w:cs="Arial"/>
          <w:b/>
          <w:bCs/>
          <w:color w:val="000000"/>
          <w:sz w:val="28"/>
          <w:szCs w:val="28"/>
        </w:rPr>
        <w:t>C</w:t>
      </w:r>
      <w:r w:rsidR="0008590D" w:rsidRPr="00690272">
        <w:rPr>
          <w:rFonts w:ascii="Calibri" w:hAnsi="Calibri" w:cs="Arial"/>
          <w:b/>
          <w:bCs/>
          <w:color w:val="000000"/>
          <w:sz w:val="28"/>
          <w:szCs w:val="28"/>
        </w:rPr>
        <w:t xml:space="preserve">ampaign </w:t>
      </w:r>
      <w:r w:rsidR="00690272">
        <w:rPr>
          <w:rFonts w:ascii="Calibri" w:hAnsi="Calibri" w:cs="Arial"/>
          <w:b/>
          <w:bCs/>
          <w:color w:val="000000"/>
          <w:sz w:val="28"/>
          <w:szCs w:val="28"/>
        </w:rPr>
        <w:t>Offers Tips</w:t>
      </w:r>
      <w:r w:rsidR="0008590D" w:rsidRPr="00690272">
        <w:rPr>
          <w:rFonts w:ascii="Calibri" w:hAnsi="Calibri" w:cs="Arial"/>
          <w:b/>
          <w:bCs/>
          <w:color w:val="000000"/>
          <w:sz w:val="28"/>
          <w:szCs w:val="28"/>
        </w:rPr>
        <w:t xml:space="preserve"> to </w:t>
      </w:r>
      <w:r w:rsidR="00690272">
        <w:rPr>
          <w:rFonts w:ascii="Calibri" w:hAnsi="Calibri" w:cs="Arial"/>
          <w:b/>
          <w:bCs/>
          <w:color w:val="000000"/>
          <w:sz w:val="28"/>
          <w:szCs w:val="28"/>
        </w:rPr>
        <w:t>Help Trees T</w:t>
      </w:r>
      <w:r w:rsidR="0008590D" w:rsidRPr="00690272">
        <w:rPr>
          <w:rFonts w:ascii="Calibri" w:hAnsi="Calibri" w:cs="Arial"/>
          <w:b/>
          <w:bCs/>
          <w:color w:val="000000"/>
          <w:sz w:val="28"/>
          <w:szCs w:val="28"/>
        </w:rPr>
        <w:t>hrive</w:t>
      </w:r>
      <w:r w:rsidRPr="00690272">
        <w:rPr>
          <w:rFonts w:ascii="Calibri" w:hAnsi="Calibri" w:cs="Arial"/>
          <w:b/>
          <w:bCs/>
          <w:color w:val="000000"/>
          <w:sz w:val="28"/>
          <w:szCs w:val="28"/>
        </w:rPr>
        <w:t xml:space="preserve"> </w:t>
      </w:r>
    </w:p>
    <w:p w14:paraId="48064231" w14:textId="77777777" w:rsidR="00677E75" w:rsidRPr="006138D0" w:rsidRDefault="00677E75" w:rsidP="006138D0">
      <w:pPr>
        <w:spacing w:after="0" w:line="240" w:lineRule="auto"/>
        <w:ind w:right="360"/>
        <w:jc w:val="center"/>
        <w:rPr>
          <w:rFonts w:ascii="Calibri" w:hAnsi="Calibri" w:cs="Arial"/>
          <w:b/>
        </w:rPr>
      </w:pPr>
    </w:p>
    <w:p w14:paraId="1D8B6FC3" w14:textId="0344C8F6" w:rsidR="0030766A" w:rsidRDefault="00D67871" w:rsidP="0030766A">
      <w:pPr>
        <w:ind w:left="270"/>
        <w:rPr>
          <w:rFonts w:ascii="Calibri" w:hAnsi="Calibri"/>
        </w:rPr>
      </w:pPr>
      <w:r>
        <w:rPr>
          <w:rFonts w:ascii="Calibri" w:hAnsi="Calibri" w:cs="Arial"/>
          <w:b/>
          <w:i/>
        </w:rPr>
        <w:t>Sacramento</w:t>
      </w:r>
      <w:r w:rsidR="004C7054" w:rsidRPr="006138D0">
        <w:rPr>
          <w:rFonts w:ascii="Calibri" w:hAnsi="Calibri" w:cs="Arial"/>
          <w:b/>
          <w:i/>
        </w:rPr>
        <w:t>, CA</w:t>
      </w:r>
      <w:r w:rsidR="004C7054" w:rsidRPr="006138D0">
        <w:rPr>
          <w:rFonts w:ascii="Calibri" w:hAnsi="Calibri" w:cs="Arial"/>
        </w:rPr>
        <w:t xml:space="preserve"> –</w:t>
      </w:r>
      <w:r w:rsidR="00690272">
        <w:rPr>
          <w:rFonts w:ascii="Calibri" w:hAnsi="Calibri" w:cs="Arial"/>
        </w:rPr>
        <w:t xml:space="preserve"> </w:t>
      </w:r>
      <w:r w:rsidR="004D1437">
        <w:rPr>
          <w:rFonts w:ascii="Calibri" w:hAnsi="Calibri" w:cs="Arial"/>
        </w:rPr>
        <w:t>STREET TREE SEMINAR, INC.</w:t>
      </w:r>
      <w:r w:rsidR="00690272">
        <w:rPr>
          <w:rFonts w:ascii="Calibri" w:hAnsi="Calibri" w:cs="Arial"/>
        </w:rPr>
        <w:t xml:space="preserve"> has part</w:t>
      </w:r>
      <w:r w:rsidR="0030766A">
        <w:rPr>
          <w:rFonts w:ascii="Calibri" w:hAnsi="Calibri" w:cs="Arial"/>
        </w:rPr>
        <w:t>nered with California ReLeaf, Save Our Water, and</w:t>
      </w:r>
      <w:r>
        <w:rPr>
          <w:rFonts w:ascii="Calibri" w:hAnsi="Calibri" w:cs="Arial"/>
        </w:rPr>
        <w:t xml:space="preserve"> </w:t>
      </w:r>
      <w:r w:rsidR="00690272">
        <w:rPr>
          <w:rFonts w:ascii="Calibri" w:hAnsi="Calibri" w:cs="Arial"/>
        </w:rPr>
        <w:t xml:space="preserve">a coalition of </w:t>
      </w:r>
      <w:r w:rsidR="00690272">
        <w:t>urban forest and other concerned organizations t</w:t>
      </w:r>
      <w:r>
        <w:rPr>
          <w:rFonts w:ascii="Calibri" w:hAnsi="Calibri" w:cs="Arial"/>
        </w:rPr>
        <w:t xml:space="preserve">o raise awareness </w:t>
      </w:r>
      <w:r w:rsidR="000372E9">
        <w:rPr>
          <w:rFonts w:ascii="Calibri" w:hAnsi="Calibri" w:cs="Arial"/>
        </w:rPr>
        <w:t xml:space="preserve">on </w:t>
      </w:r>
      <w:r>
        <w:rPr>
          <w:rFonts w:ascii="Calibri" w:hAnsi="Calibri" w:cs="Arial"/>
        </w:rPr>
        <w:t xml:space="preserve">the importance of proper tree care </w:t>
      </w:r>
      <w:r w:rsidRPr="00D67871">
        <w:rPr>
          <w:rFonts w:ascii="Calibri" w:hAnsi="Calibri"/>
        </w:rPr>
        <w:t>during this historic drought</w:t>
      </w:r>
      <w:r>
        <w:rPr>
          <w:rFonts w:ascii="Calibri" w:hAnsi="Calibri"/>
        </w:rPr>
        <w:t xml:space="preserve">. </w:t>
      </w:r>
      <w:r w:rsidR="0030766A">
        <w:rPr>
          <w:rFonts w:ascii="Calibri" w:hAnsi="Calibri"/>
        </w:rPr>
        <w:t xml:space="preserve"> Save Our Water </w:t>
      </w:r>
      <w:r w:rsidR="0030766A">
        <w:rPr>
          <w:rFonts w:ascii="Calibri" w:hAnsi="Calibri" w:cs="Arial"/>
        </w:rPr>
        <w:t xml:space="preserve">is California’s official statewide conservation education program. </w:t>
      </w:r>
      <w:r w:rsidR="0030766A" w:rsidRPr="00D67871">
        <w:rPr>
          <w:rFonts w:ascii="Calibri" w:hAnsi="Calibri"/>
        </w:rPr>
        <w:t>California ReLeaf is a statewide urban forest nonprofit providing support and services to over 90 community nonprofits that plant and care for trees.</w:t>
      </w:r>
      <w:r w:rsidR="0030766A">
        <w:rPr>
          <w:rFonts w:ascii="Calibri" w:hAnsi="Calibri"/>
        </w:rPr>
        <w:t xml:space="preserve"> </w:t>
      </w:r>
    </w:p>
    <w:p w14:paraId="19BB336D" w14:textId="460F5E6F" w:rsidR="00D67871" w:rsidRPr="00D67871" w:rsidRDefault="00D67871" w:rsidP="00D67871">
      <w:pPr>
        <w:ind w:left="270"/>
        <w:rPr>
          <w:rFonts w:ascii="Calibri" w:hAnsi="Calibri"/>
        </w:rPr>
      </w:pPr>
      <w:r w:rsidRPr="00D67871">
        <w:rPr>
          <w:rFonts w:ascii="Calibri" w:hAnsi="Calibri"/>
        </w:rPr>
        <w:t xml:space="preserve">With potentially millions of urban trees at risk, </w:t>
      </w:r>
      <w:r w:rsidR="0030766A">
        <w:rPr>
          <w:rFonts w:ascii="Calibri" w:hAnsi="Calibri"/>
        </w:rPr>
        <w:t>this campaign focuses</w:t>
      </w:r>
      <w:r>
        <w:rPr>
          <w:rFonts w:ascii="Calibri" w:hAnsi="Calibri"/>
        </w:rPr>
        <w:t xml:space="preserve"> on</w:t>
      </w:r>
      <w:r w:rsidRPr="00D67871">
        <w:rPr>
          <w:rFonts w:ascii="Calibri" w:hAnsi="Calibri"/>
        </w:rPr>
        <w:t xml:space="preserve"> a simple yet urgent message: </w:t>
      </w:r>
      <w:r w:rsidRPr="00D67871">
        <w:rPr>
          <w:rFonts w:ascii="Calibri" w:hAnsi="Calibri"/>
          <w:b/>
          <w:bCs/>
        </w:rPr>
        <w:t xml:space="preserve">Save Our Water </w:t>
      </w:r>
      <w:r w:rsidRPr="00D67871">
        <w:rPr>
          <w:rFonts w:ascii="Calibri" w:hAnsi="Calibri"/>
          <w:b/>
          <w:bCs/>
          <w:i/>
          <w:iCs/>
        </w:rPr>
        <w:t>and</w:t>
      </w:r>
      <w:r w:rsidRPr="00D67871">
        <w:rPr>
          <w:rFonts w:ascii="Calibri" w:hAnsi="Calibri"/>
          <w:b/>
          <w:bCs/>
        </w:rPr>
        <w:t xml:space="preserve"> Our Trees</w:t>
      </w:r>
      <w:r w:rsidRPr="00D67871">
        <w:rPr>
          <w:rFonts w:ascii="Calibri" w:hAnsi="Calibri"/>
        </w:rPr>
        <w:t>!</w:t>
      </w:r>
      <w:r>
        <w:rPr>
          <w:rFonts w:ascii="Calibri" w:hAnsi="Calibri"/>
        </w:rPr>
        <w:t xml:space="preserve"> </w:t>
      </w:r>
      <w:r w:rsidR="0008590D">
        <w:rPr>
          <w:rFonts w:ascii="Calibri" w:hAnsi="Calibri"/>
        </w:rPr>
        <w:t xml:space="preserve">The </w:t>
      </w:r>
      <w:hyperlink r:id="rId13" w:history="1">
        <w:r w:rsidRPr="0008590D">
          <w:rPr>
            <w:rStyle w:val="Hyperlink"/>
            <w:rFonts w:ascii="Calibri" w:hAnsi="Calibri"/>
            <w:bCs/>
          </w:rPr>
          <w:t xml:space="preserve">Save Our Water </w:t>
        </w:r>
        <w:r w:rsidRPr="0008590D">
          <w:rPr>
            <w:rStyle w:val="Hyperlink"/>
            <w:rFonts w:ascii="Calibri" w:hAnsi="Calibri"/>
            <w:bCs/>
            <w:i/>
            <w:iCs/>
          </w:rPr>
          <w:t>and</w:t>
        </w:r>
        <w:r w:rsidRPr="0008590D">
          <w:rPr>
            <w:rStyle w:val="Hyperlink"/>
            <w:rFonts w:ascii="Calibri" w:hAnsi="Calibri"/>
            <w:bCs/>
          </w:rPr>
          <w:t xml:space="preserve"> Our Trees</w:t>
        </w:r>
      </w:hyperlink>
      <w:r w:rsidRPr="0008590D">
        <w:rPr>
          <w:rFonts w:ascii="Calibri" w:hAnsi="Calibri"/>
          <w:bCs/>
        </w:rPr>
        <w:t xml:space="preserve"> </w:t>
      </w:r>
      <w:r w:rsidR="0008590D" w:rsidRPr="0008590D">
        <w:rPr>
          <w:rFonts w:ascii="Calibri" w:hAnsi="Calibri"/>
          <w:bCs/>
        </w:rPr>
        <w:t xml:space="preserve">partnership is highlighting </w:t>
      </w:r>
      <w:r w:rsidRPr="00D67871">
        <w:rPr>
          <w:rFonts w:ascii="Calibri" w:hAnsi="Calibri"/>
        </w:rPr>
        <w:t xml:space="preserve">tips for both residents and agencies on how to water and care for trees so that they not only survive the drought, but thrive to provide shade, beauty and habitat, clean the air and water, and make our cities and towns healthier and more livable for decades to come. </w:t>
      </w:r>
    </w:p>
    <w:p w14:paraId="5063A4EF" w14:textId="09BEA49B" w:rsidR="00D67871" w:rsidRDefault="00D67871" w:rsidP="00D67871">
      <w:pPr>
        <w:ind w:left="270"/>
        <w:rPr>
          <w:rFonts w:ascii="Calibri" w:hAnsi="Calibri"/>
        </w:rPr>
      </w:pPr>
      <w:r w:rsidRPr="00D67871">
        <w:rPr>
          <w:rFonts w:ascii="Calibri" w:hAnsi="Calibri"/>
        </w:rPr>
        <w:t>“</w:t>
      </w:r>
      <w:r w:rsidR="00C50FAF">
        <w:rPr>
          <w:rFonts w:ascii="Calibri" w:hAnsi="Calibri"/>
        </w:rPr>
        <w:t>While Californians cut back on water</w:t>
      </w:r>
      <w:r w:rsidR="000372E9">
        <w:rPr>
          <w:rFonts w:ascii="Calibri" w:hAnsi="Calibri"/>
        </w:rPr>
        <w:t xml:space="preserve"> use</w:t>
      </w:r>
      <w:r w:rsidR="00C50FAF">
        <w:rPr>
          <w:rFonts w:ascii="Calibri" w:hAnsi="Calibri"/>
        </w:rPr>
        <w:t xml:space="preserve"> during the drought, </w:t>
      </w:r>
      <w:r w:rsidRPr="00D67871">
        <w:rPr>
          <w:rFonts w:ascii="Calibri" w:hAnsi="Calibri"/>
          <w:bCs/>
        </w:rPr>
        <w:t>it is critical to community health to save our lawn trees by setting up alternative watering systems once you turn off the regular sprinklers</w:t>
      </w:r>
      <w:r w:rsidRPr="00D67871">
        <w:rPr>
          <w:rFonts w:ascii="Calibri" w:hAnsi="Calibri"/>
        </w:rPr>
        <w:t>,” said Cindy Blain, Exec</w:t>
      </w:r>
      <w:r w:rsidR="00C50FAF">
        <w:rPr>
          <w:rFonts w:ascii="Calibri" w:hAnsi="Calibri"/>
        </w:rPr>
        <w:t>utive Director of California ReL</w:t>
      </w:r>
      <w:r w:rsidRPr="00D67871">
        <w:rPr>
          <w:rFonts w:ascii="Calibri" w:hAnsi="Calibri"/>
        </w:rPr>
        <w:t xml:space="preserve">eaf. </w:t>
      </w:r>
    </w:p>
    <w:p w14:paraId="6DFE3669" w14:textId="77777777" w:rsidR="00D67871" w:rsidRPr="00D67871" w:rsidRDefault="00D67871" w:rsidP="00D67871">
      <w:pPr>
        <w:ind w:left="270"/>
        <w:rPr>
          <w:rFonts w:ascii="Calibri" w:hAnsi="Calibri"/>
          <w:b/>
          <w:bCs/>
        </w:rPr>
      </w:pPr>
      <w:r w:rsidRPr="00D67871">
        <w:rPr>
          <w:rFonts w:ascii="Calibri" w:hAnsi="Calibri"/>
          <w:b/>
          <w:bCs/>
        </w:rPr>
        <w:t>Lawn trees can and must be saved during the drought</w:t>
      </w:r>
      <w:r w:rsidRPr="00D67871">
        <w:rPr>
          <w:rFonts w:ascii="Calibri" w:hAnsi="Calibri"/>
        </w:rPr>
        <w:t xml:space="preserve">. </w:t>
      </w:r>
      <w:r w:rsidRPr="00D67871">
        <w:rPr>
          <w:rFonts w:ascii="Calibri" w:hAnsi="Calibri"/>
          <w:b/>
          <w:bCs/>
        </w:rPr>
        <w:t>What you can do:</w:t>
      </w:r>
    </w:p>
    <w:p w14:paraId="4C7A4644" w14:textId="1B8254FF" w:rsidR="00D67871" w:rsidRPr="00D67871" w:rsidRDefault="00D67871" w:rsidP="00E5331B">
      <w:pPr>
        <w:pStyle w:val="ListParagraph"/>
        <w:numPr>
          <w:ilvl w:val="0"/>
          <w:numId w:val="8"/>
        </w:numPr>
        <w:spacing w:after="120" w:line="240" w:lineRule="auto"/>
        <w:ind w:left="994"/>
        <w:contextualSpacing w:val="0"/>
        <w:rPr>
          <w:rFonts w:ascii="Calibri" w:hAnsi="Calibri"/>
        </w:rPr>
      </w:pPr>
      <w:r w:rsidRPr="00D67871">
        <w:rPr>
          <w:rFonts w:ascii="Calibri" w:hAnsi="Calibri"/>
        </w:rPr>
        <w:t>Deeply and slowly water mature trees 1 - 2 times per month with a simp</w:t>
      </w:r>
      <w:r w:rsidR="00C50FAF">
        <w:rPr>
          <w:rFonts w:ascii="Calibri" w:hAnsi="Calibri"/>
        </w:rPr>
        <w:t xml:space="preserve">le soaker hose or drip </w:t>
      </w:r>
      <w:r w:rsidRPr="00D67871">
        <w:rPr>
          <w:rFonts w:ascii="Calibri" w:hAnsi="Calibri"/>
        </w:rPr>
        <w:t>system toward the edge of the tree canopy – NOT at the base of the tree. Use a Hose Faucet Timer (found at hardware stores) to prevent overwatering.</w:t>
      </w:r>
    </w:p>
    <w:p w14:paraId="09E67CBE" w14:textId="7F785AC5" w:rsidR="00D67871" w:rsidRPr="00D67871" w:rsidRDefault="00D67871" w:rsidP="00E5331B">
      <w:pPr>
        <w:pStyle w:val="ListParagraph"/>
        <w:numPr>
          <w:ilvl w:val="0"/>
          <w:numId w:val="8"/>
        </w:numPr>
        <w:spacing w:after="120" w:line="240" w:lineRule="auto"/>
        <w:ind w:left="994"/>
        <w:contextualSpacing w:val="0"/>
        <w:rPr>
          <w:rFonts w:ascii="Calibri" w:hAnsi="Calibri"/>
        </w:rPr>
      </w:pPr>
      <w:r w:rsidRPr="00D67871">
        <w:rPr>
          <w:rFonts w:ascii="Calibri" w:hAnsi="Calibri"/>
        </w:rPr>
        <w:t xml:space="preserve">Young trees need 5 gallons of water 2 - 4 times per week. Create a small watering basin with a berm of dirt. </w:t>
      </w:r>
    </w:p>
    <w:p w14:paraId="6A4C36EC" w14:textId="5212CB7F" w:rsidR="00D67871" w:rsidRPr="00D67871" w:rsidRDefault="00D67871" w:rsidP="00E5331B">
      <w:pPr>
        <w:pStyle w:val="ListParagraph"/>
        <w:numPr>
          <w:ilvl w:val="0"/>
          <w:numId w:val="8"/>
        </w:numPr>
        <w:spacing w:after="120" w:line="240" w:lineRule="auto"/>
        <w:ind w:left="994"/>
        <w:contextualSpacing w:val="0"/>
        <w:rPr>
          <w:rFonts w:ascii="Calibri" w:hAnsi="Calibri"/>
        </w:rPr>
      </w:pPr>
      <w:r w:rsidRPr="00D67871">
        <w:rPr>
          <w:rFonts w:ascii="Calibri" w:hAnsi="Calibri"/>
        </w:rPr>
        <w:t xml:space="preserve">Shower with a bucket and use that water for your trees long as it is free of </w:t>
      </w:r>
      <w:r w:rsidRPr="00D67871">
        <w:rPr>
          <w:rFonts w:ascii="Calibri" w:hAnsi="Calibri"/>
        </w:rPr>
        <w:br/>
        <w:t>non-biodegradable soaps or shampoos.</w:t>
      </w:r>
    </w:p>
    <w:p w14:paraId="08E3FAE4" w14:textId="07050BFB" w:rsidR="00D67871" w:rsidRPr="00D67871" w:rsidRDefault="00D67871" w:rsidP="00E5331B">
      <w:pPr>
        <w:pStyle w:val="ListParagraph"/>
        <w:numPr>
          <w:ilvl w:val="0"/>
          <w:numId w:val="8"/>
        </w:numPr>
        <w:spacing w:after="120" w:line="240" w:lineRule="auto"/>
        <w:ind w:left="994"/>
        <w:contextualSpacing w:val="0"/>
        <w:rPr>
          <w:rFonts w:ascii="Calibri" w:hAnsi="Calibri"/>
        </w:rPr>
      </w:pPr>
      <w:r w:rsidRPr="00D67871">
        <w:rPr>
          <w:rFonts w:ascii="Calibri" w:hAnsi="Calibri"/>
        </w:rPr>
        <w:t xml:space="preserve">Do not </w:t>
      </w:r>
      <w:r w:rsidR="000372E9">
        <w:rPr>
          <w:rFonts w:ascii="Calibri" w:hAnsi="Calibri"/>
        </w:rPr>
        <w:t xml:space="preserve">over-prune </w:t>
      </w:r>
      <w:r w:rsidRPr="00D67871">
        <w:rPr>
          <w:rFonts w:ascii="Calibri" w:hAnsi="Calibri"/>
        </w:rPr>
        <w:t>trees during drought</w:t>
      </w:r>
      <w:r w:rsidR="000372E9">
        <w:rPr>
          <w:rFonts w:ascii="Calibri" w:hAnsi="Calibri"/>
        </w:rPr>
        <w:t>.</w:t>
      </w:r>
      <w:r w:rsidRPr="00D67871">
        <w:rPr>
          <w:rFonts w:ascii="Calibri" w:hAnsi="Calibri"/>
        </w:rPr>
        <w:t xml:space="preserve"> </w:t>
      </w:r>
      <w:r w:rsidR="000372E9">
        <w:rPr>
          <w:rFonts w:ascii="Calibri" w:hAnsi="Calibri"/>
        </w:rPr>
        <w:t>Too much p</w:t>
      </w:r>
      <w:r w:rsidRPr="00D67871">
        <w:rPr>
          <w:rFonts w:ascii="Calibri" w:hAnsi="Calibri"/>
        </w:rPr>
        <w:t>runing and drought both stress your trees.</w:t>
      </w:r>
    </w:p>
    <w:p w14:paraId="2D1CB9AC" w14:textId="07BAC877" w:rsidR="00D67871" w:rsidRPr="00D67871" w:rsidRDefault="00D67871" w:rsidP="00E5331B">
      <w:pPr>
        <w:pStyle w:val="ListParagraph"/>
        <w:numPr>
          <w:ilvl w:val="0"/>
          <w:numId w:val="8"/>
        </w:numPr>
        <w:spacing w:after="120" w:line="240" w:lineRule="auto"/>
        <w:ind w:left="994"/>
        <w:contextualSpacing w:val="0"/>
        <w:rPr>
          <w:rFonts w:ascii="Calibri" w:hAnsi="Calibri"/>
        </w:rPr>
      </w:pPr>
      <w:r w:rsidRPr="00D67871">
        <w:rPr>
          <w:rFonts w:ascii="Calibri" w:hAnsi="Calibri"/>
        </w:rPr>
        <w:t xml:space="preserve">Mulch, Mulch, MULCH! 4 - 6 inches of mulch helps retain moisture, reducing water needs and protecting your trees.  </w:t>
      </w:r>
    </w:p>
    <w:p w14:paraId="41CF3F0F" w14:textId="57725AD7" w:rsidR="00D67871" w:rsidRPr="00D67871" w:rsidRDefault="00D67871" w:rsidP="00D67871">
      <w:pPr>
        <w:ind w:left="270"/>
        <w:rPr>
          <w:rFonts w:ascii="Calibri" w:hAnsi="Calibri"/>
        </w:rPr>
      </w:pPr>
      <w:r w:rsidRPr="00D67871">
        <w:rPr>
          <w:rFonts w:ascii="Calibri" w:hAnsi="Calibri"/>
        </w:rPr>
        <w:lastRenderedPageBreak/>
        <w:t>Trees in irrigated landscapes become dependent on regular watering</w:t>
      </w:r>
      <w:r w:rsidR="0008590D">
        <w:rPr>
          <w:rFonts w:ascii="Calibri" w:hAnsi="Calibri"/>
        </w:rPr>
        <w:t xml:space="preserve"> and w</w:t>
      </w:r>
      <w:r w:rsidRPr="00D67871">
        <w:rPr>
          <w:rFonts w:ascii="Calibri" w:hAnsi="Calibri"/>
        </w:rPr>
        <w:t xml:space="preserve">hen watering is reduced – and especially when it’s stopped completely – trees will die. Tree loss is a very costly problem: not only in expensive tree removal, but in the loss of all the benefits trees provide: cooling and cleaning the air and water, shading homes, walkways and recreation areas as well as human health impacts. </w:t>
      </w:r>
    </w:p>
    <w:p w14:paraId="23A23E64" w14:textId="2B30840D" w:rsidR="0008590D" w:rsidRDefault="0008590D" w:rsidP="0008590D">
      <w:pPr>
        <w:ind w:left="270"/>
        <w:rPr>
          <w:rFonts w:ascii="Calibri" w:hAnsi="Calibri"/>
        </w:rPr>
      </w:pPr>
      <w:r w:rsidRPr="00401D3F">
        <w:rPr>
          <w:rFonts w:ascii="Calibri" w:hAnsi="Calibri"/>
        </w:rPr>
        <w:t>“</w:t>
      </w:r>
      <w:r>
        <w:rPr>
          <w:rFonts w:ascii="Calibri" w:hAnsi="Calibri"/>
        </w:rPr>
        <w:t>This summer it is vital that Califo</w:t>
      </w:r>
      <w:r w:rsidR="00C50FAF">
        <w:rPr>
          <w:rFonts w:ascii="Calibri" w:hAnsi="Calibri"/>
        </w:rPr>
        <w:t>rnians limit outdoor water use while</w:t>
      </w:r>
      <w:r>
        <w:rPr>
          <w:rFonts w:ascii="Calibri" w:hAnsi="Calibri"/>
        </w:rPr>
        <w:t xml:space="preserve"> preserving trees and other important landscaping</w:t>
      </w:r>
      <w:r w:rsidR="00334E39">
        <w:rPr>
          <w:rFonts w:ascii="Calibri" w:hAnsi="Calibri"/>
        </w:rPr>
        <w:t>,” said Jennifer Persike</w:t>
      </w:r>
      <w:r w:rsidRPr="00401D3F">
        <w:rPr>
          <w:rFonts w:ascii="Calibri" w:hAnsi="Calibri"/>
        </w:rPr>
        <w:t xml:space="preserve">, </w:t>
      </w:r>
      <w:r>
        <w:rPr>
          <w:rFonts w:ascii="Calibri" w:hAnsi="Calibri"/>
        </w:rPr>
        <w:t xml:space="preserve">Deputy </w:t>
      </w:r>
      <w:r w:rsidRPr="00401D3F">
        <w:rPr>
          <w:rFonts w:ascii="Calibri" w:hAnsi="Calibri"/>
        </w:rPr>
        <w:t>Executive Director of</w:t>
      </w:r>
      <w:r>
        <w:rPr>
          <w:rFonts w:ascii="Calibri" w:hAnsi="Calibri"/>
        </w:rPr>
        <w:t xml:space="preserve"> External Affairs and Operations, </w:t>
      </w:r>
      <w:r w:rsidRPr="00401D3F">
        <w:rPr>
          <w:rFonts w:ascii="Calibri" w:hAnsi="Calibri"/>
        </w:rPr>
        <w:t>Association of California Water Agencies. “</w:t>
      </w:r>
      <w:r>
        <w:rPr>
          <w:rFonts w:ascii="Calibri" w:hAnsi="Calibri"/>
        </w:rPr>
        <w:t>Save Our Water is urging Californians to Let It Go – GOLD this summer, but don’t forget to keep your trees healthy</w:t>
      </w:r>
      <w:r w:rsidRPr="00401D3F">
        <w:rPr>
          <w:rFonts w:ascii="Calibri" w:hAnsi="Calibri"/>
        </w:rPr>
        <w:t>.” </w:t>
      </w:r>
    </w:p>
    <w:p w14:paraId="1D9C8003" w14:textId="50F0B6B2" w:rsidR="00D67871" w:rsidRDefault="006348BB" w:rsidP="00D67871">
      <w:pPr>
        <w:ind w:left="270"/>
        <w:rPr>
          <w:rFonts w:ascii="Calibri" w:hAnsi="Calibri"/>
        </w:rPr>
      </w:pPr>
      <w:r>
        <w:rPr>
          <w:rFonts w:ascii="Calibri" w:hAnsi="Calibri"/>
        </w:rPr>
        <w:t>Save Our Water</w:t>
      </w:r>
      <w:r w:rsidR="00612162">
        <w:rPr>
          <w:rFonts w:ascii="Calibri" w:hAnsi="Calibri"/>
        </w:rPr>
        <w:t xml:space="preserve"> has been u</w:t>
      </w:r>
      <w:r w:rsidR="00491FAF">
        <w:rPr>
          <w:rFonts w:ascii="Calibri" w:hAnsi="Calibri"/>
        </w:rPr>
        <w:t>rg</w:t>
      </w:r>
      <w:r w:rsidR="00612162">
        <w:rPr>
          <w:rFonts w:ascii="Calibri" w:hAnsi="Calibri"/>
        </w:rPr>
        <w:t>ing</w:t>
      </w:r>
      <w:r w:rsidR="00491FAF">
        <w:rPr>
          <w:rFonts w:ascii="Calibri" w:hAnsi="Calibri"/>
        </w:rPr>
        <w:t xml:space="preserve"> Californians to </w:t>
      </w:r>
      <w:r w:rsidR="00970F71">
        <w:rPr>
          <w:rFonts w:ascii="Calibri" w:hAnsi="Calibri"/>
        </w:rPr>
        <w:t xml:space="preserve">“Let It Go” </w:t>
      </w:r>
      <w:r w:rsidR="00612162">
        <w:rPr>
          <w:rFonts w:ascii="Calibri" w:hAnsi="Calibri"/>
        </w:rPr>
        <w:t xml:space="preserve">this summer </w:t>
      </w:r>
      <w:r w:rsidR="00970F71">
        <w:rPr>
          <w:rFonts w:ascii="Calibri" w:hAnsi="Calibri"/>
        </w:rPr>
        <w:t xml:space="preserve">by </w:t>
      </w:r>
      <w:r w:rsidR="00491FAF">
        <w:rPr>
          <w:rFonts w:ascii="Calibri" w:hAnsi="Calibri"/>
        </w:rPr>
        <w:t>limit</w:t>
      </w:r>
      <w:r w:rsidR="00970F71">
        <w:rPr>
          <w:rFonts w:ascii="Calibri" w:hAnsi="Calibri"/>
        </w:rPr>
        <w:t>ing</w:t>
      </w:r>
      <w:r w:rsidR="00491FAF">
        <w:rPr>
          <w:rFonts w:ascii="Calibri" w:hAnsi="Calibri"/>
        </w:rPr>
        <w:t xml:space="preserve"> outdoor water use</w:t>
      </w:r>
      <w:r w:rsidR="00970F71">
        <w:rPr>
          <w:rFonts w:ascii="Calibri" w:hAnsi="Calibri"/>
        </w:rPr>
        <w:t xml:space="preserve"> and </w:t>
      </w:r>
      <w:r w:rsidR="00491FAF">
        <w:rPr>
          <w:rFonts w:ascii="Calibri" w:hAnsi="Calibri"/>
        </w:rPr>
        <w:t>letting l</w:t>
      </w:r>
      <w:r w:rsidR="00612162">
        <w:rPr>
          <w:rFonts w:ascii="Calibri" w:hAnsi="Calibri"/>
        </w:rPr>
        <w:t>awns fade to gold</w:t>
      </w:r>
      <w:r w:rsidR="00491FAF">
        <w:rPr>
          <w:rFonts w:ascii="Calibri" w:hAnsi="Calibri"/>
        </w:rPr>
        <w:t xml:space="preserve">, while preserving precious water resources for trees and other important landscapes. </w:t>
      </w:r>
    </w:p>
    <w:p w14:paraId="63750BB8" w14:textId="77777777" w:rsidR="00D67871" w:rsidRDefault="00D67871" w:rsidP="00D67871">
      <w:pPr>
        <w:ind w:left="270"/>
        <w:rPr>
          <w:rFonts w:ascii="Calibri" w:hAnsi="Calibri"/>
          <w:bCs/>
        </w:rPr>
      </w:pPr>
      <w:r w:rsidRPr="00957881">
        <w:rPr>
          <w:rFonts w:ascii="Calibri" w:hAnsi="Calibri"/>
          <w:bCs/>
        </w:rPr>
        <w:t xml:space="preserve">Save Our Water’s website is available in both </w:t>
      </w:r>
      <w:hyperlink r:id="rId14" w:history="1">
        <w:r w:rsidRPr="00957881">
          <w:rPr>
            <w:rStyle w:val="Hyperlink"/>
            <w:rFonts w:ascii="Calibri" w:hAnsi="Calibri"/>
            <w:bCs/>
          </w:rPr>
          <w:t>English</w:t>
        </w:r>
      </w:hyperlink>
      <w:r w:rsidRPr="00957881">
        <w:rPr>
          <w:rFonts w:ascii="Calibri" w:hAnsi="Calibri"/>
          <w:bCs/>
        </w:rPr>
        <w:t xml:space="preserve"> and </w:t>
      </w:r>
      <w:hyperlink r:id="rId15" w:history="1">
        <w:r w:rsidRPr="00957881">
          <w:rPr>
            <w:rStyle w:val="Hyperlink"/>
            <w:rFonts w:ascii="Calibri" w:hAnsi="Calibri"/>
            <w:bCs/>
          </w:rPr>
          <w:t>Spanish</w:t>
        </w:r>
      </w:hyperlink>
      <w:r w:rsidRPr="00957881">
        <w:rPr>
          <w:rFonts w:ascii="Calibri" w:hAnsi="Calibri"/>
          <w:bCs/>
        </w:rPr>
        <w:t xml:space="preserve"> and is filled with tips, tools, and inspiration to help every Californian find new and creative ways to conserve. From tips</w:t>
      </w:r>
      <w:r>
        <w:rPr>
          <w:rFonts w:ascii="Calibri" w:hAnsi="Calibri"/>
          <w:bCs/>
        </w:rPr>
        <w:t xml:space="preserve"> on how to keep trees healthy during the drought to an interactive section allowing users to visually explore how they can save water both inside and outside the home, Save Our Water has a wealth of resources available for Californians. </w:t>
      </w:r>
    </w:p>
    <w:p w14:paraId="108C663F" w14:textId="77777777" w:rsidR="004D1437" w:rsidRDefault="004D1437" w:rsidP="008F3CFE">
      <w:pPr>
        <w:ind w:left="270"/>
        <w:jc w:val="center"/>
        <w:rPr>
          <w:rFonts w:ascii="Verdana" w:hAnsi="Verdana"/>
          <w:color w:val="000000"/>
          <w:sz w:val="17"/>
          <w:szCs w:val="17"/>
        </w:rPr>
      </w:pPr>
      <w:r>
        <w:rPr>
          <w:rFonts w:ascii="Verdana" w:hAnsi="Verdana"/>
          <w:b/>
          <w:bCs/>
          <w:color w:val="2C4B29"/>
          <w:sz w:val="17"/>
          <w:szCs w:val="17"/>
        </w:rPr>
        <w:t>STREET TREE SEMINAR, INC</w:t>
      </w:r>
      <w:r>
        <w:rPr>
          <w:rFonts w:ascii="Verdana" w:hAnsi="Verdana"/>
          <w:color w:val="2C4B29"/>
          <w:sz w:val="17"/>
          <w:szCs w:val="17"/>
        </w:rPr>
        <w:t>.</w:t>
      </w:r>
      <w:r>
        <w:rPr>
          <w:rFonts w:ascii="Verdana" w:hAnsi="Verdana"/>
          <w:color w:val="000000"/>
          <w:sz w:val="17"/>
          <w:szCs w:val="17"/>
        </w:rPr>
        <w:t xml:space="preserve"> is an organization dedicated to the development, health care and management of street trees in rural and urban areas within southern California. The membership consists of professional tree managers, arborists and associated organizations and companies. </w:t>
      </w:r>
    </w:p>
    <w:p w14:paraId="04560012" w14:textId="753B3701" w:rsidR="004C7054" w:rsidRPr="006138D0" w:rsidRDefault="006E4713" w:rsidP="008F3CFE">
      <w:pPr>
        <w:ind w:left="270"/>
        <w:jc w:val="center"/>
        <w:rPr>
          <w:iCs/>
        </w:rPr>
      </w:pPr>
      <w:bookmarkStart w:id="0" w:name="_GoBack"/>
      <w:bookmarkEnd w:id="0"/>
      <w:r w:rsidRPr="006138D0">
        <w:rPr>
          <w:iCs/>
        </w:rPr>
        <w:t># # #</w:t>
      </w:r>
    </w:p>
    <w:sectPr w:rsidR="004C7054" w:rsidRPr="006138D0" w:rsidSect="008F3CFE">
      <w:pgSz w:w="12240" w:h="15840" w:code="1"/>
      <w:pgMar w:top="720" w:right="1440" w:bottom="720" w:left="99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31130" w14:textId="77777777" w:rsidR="001A1331" w:rsidRDefault="001A1331" w:rsidP="00E72156">
      <w:pPr>
        <w:spacing w:after="0" w:line="240" w:lineRule="auto"/>
      </w:pPr>
      <w:r>
        <w:separator/>
      </w:r>
    </w:p>
  </w:endnote>
  <w:endnote w:type="continuationSeparator" w:id="0">
    <w:p w14:paraId="644164BE" w14:textId="77777777" w:rsidR="001A1331" w:rsidRDefault="001A1331" w:rsidP="00E7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4BE6" w14:textId="77777777" w:rsidR="001A1331" w:rsidRDefault="001A1331" w:rsidP="00E72156">
      <w:pPr>
        <w:spacing w:after="0" w:line="240" w:lineRule="auto"/>
      </w:pPr>
      <w:r>
        <w:separator/>
      </w:r>
    </w:p>
  </w:footnote>
  <w:footnote w:type="continuationSeparator" w:id="0">
    <w:p w14:paraId="64E65E57" w14:textId="77777777" w:rsidR="001A1331" w:rsidRDefault="001A1331" w:rsidP="00E7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56E2D"/>
    <w:multiLevelType w:val="hybridMultilevel"/>
    <w:tmpl w:val="0B588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1933"/>
    <w:multiLevelType w:val="multilevel"/>
    <w:tmpl w:val="CFA0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60CF5"/>
    <w:multiLevelType w:val="hybridMultilevel"/>
    <w:tmpl w:val="9942E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4B442F"/>
    <w:multiLevelType w:val="hybridMultilevel"/>
    <w:tmpl w:val="55C4CFA8"/>
    <w:lvl w:ilvl="0" w:tplc="2654B56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EC4643"/>
    <w:multiLevelType w:val="hybridMultilevel"/>
    <w:tmpl w:val="557E2E52"/>
    <w:lvl w:ilvl="0" w:tplc="3482EC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3BF206A"/>
    <w:multiLevelType w:val="hybridMultilevel"/>
    <w:tmpl w:val="84DA45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2558D"/>
    <w:multiLevelType w:val="hybridMultilevel"/>
    <w:tmpl w:val="94A4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A2D23"/>
    <w:multiLevelType w:val="hybridMultilevel"/>
    <w:tmpl w:val="BA3886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FB"/>
    <w:rsid w:val="000062C3"/>
    <w:rsid w:val="00015460"/>
    <w:rsid w:val="00015655"/>
    <w:rsid w:val="000372E9"/>
    <w:rsid w:val="00047E2D"/>
    <w:rsid w:val="000573C8"/>
    <w:rsid w:val="00063DB4"/>
    <w:rsid w:val="0008590D"/>
    <w:rsid w:val="00090B95"/>
    <w:rsid w:val="000A7656"/>
    <w:rsid w:val="000C0206"/>
    <w:rsid w:val="000C3417"/>
    <w:rsid w:val="000F6CF1"/>
    <w:rsid w:val="00105BDE"/>
    <w:rsid w:val="001121F4"/>
    <w:rsid w:val="00116FB2"/>
    <w:rsid w:val="0013020A"/>
    <w:rsid w:val="001354E5"/>
    <w:rsid w:val="00137CEE"/>
    <w:rsid w:val="001543AA"/>
    <w:rsid w:val="00161951"/>
    <w:rsid w:val="00162CAA"/>
    <w:rsid w:val="00180C38"/>
    <w:rsid w:val="00181A9B"/>
    <w:rsid w:val="001832CB"/>
    <w:rsid w:val="001903CA"/>
    <w:rsid w:val="001A1331"/>
    <w:rsid w:val="001A3512"/>
    <w:rsid w:val="001B671E"/>
    <w:rsid w:val="001E2C1F"/>
    <w:rsid w:val="002136DE"/>
    <w:rsid w:val="00230A9F"/>
    <w:rsid w:val="00294672"/>
    <w:rsid w:val="002B513F"/>
    <w:rsid w:val="002C75F9"/>
    <w:rsid w:val="003003D2"/>
    <w:rsid w:val="0030766A"/>
    <w:rsid w:val="00313FCE"/>
    <w:rsid w:val="003200E6"/>
    <w:rsid w:val="003222B1"/>
    <w:rsid w:val="00334E39"/>
    <w:rsid w:val="00346A59"/>
    <w:rsid w:val="00354D49"/>
    <w:rsid w:val="00366701"/>
    <w:rsid w:val="0038485B"/>
    <w:rsid w:val="003B18D5"/>
    <w:rsid w:val="003C5D79"/>
    <w:rsid w:val="003D41BB"/>
    <w:rsid w:val="003D585A"/>
    <w:rsid w:val="003E2C24"/>
    <w:rsid w:val="00401D3F"/>
    <w:rsid w:val="004142E8"/>
    <w:rsid w:val="004274BC"/>
    <w:rsid w:val="00430711"/>
    <w:rsid w:val="00457BB3"/>
    <w:rsid w:val="0048703B"/>
    <w:rsid w:val="00487E69"/>
    <w:rsid w:val="00491FAF"/>
    <w:rsid w:val="004A667B"/>
    <w:rsid w:val="004B4213"/>
    <w:rsid w:val="004C0EFE"/>
    <w:rsid w:val="004C594E"/>
    <w:rsid w:val="004C7054"/>
    <w:rsid w:val="004D1437"/>
    <w:rsid w:val="004E4215"/>
    <w:rsid w:val="00505C8D"/>
    <w:rsid w:val="00517A7D"/>
    <w:rsid w:val="00521C80"/>
    <w:rsid w:val="00522E41"/>
    <w:rsid w:val="0054030A"/>
    <w:rsid w:val="0054262B"/>
    <w:rsid w:val="00552666"/>
    <w:rsid w:val="00557D72"/>
    <w:rsid w:val="0056289A"/>
    <w:rsid w:val="005836B3"/>
    <w:rsid w:val="0058733F"/>
    <w:rsid w:val="005949E2"/>
    <w:rsid w:val="005B0770"/>
    <w:rsid w:val="005D7C23"/>
    <w:rsid w:val="005E5FB6"/>
    <w:rsid w:val="005F391A"/>
    <w:rsid w:val="005F633C"/>
    <w:rsid w:val="00610B49"/>
    <w:rsid w:val="00612162"/>
    <w:rsid w:val="006138D0"/>
    <w:rsid w:val="006219A9"/>
    <w:rsid w:val="0062771B"/>
    <w:rsid w:val="0063095E"/>
    <w:rsid w:val="006348BB"/>
    <w:rsid w:val="00641600"/>
    <w:rsid w:val="00654C53"/>
    <w:rsid w:val="00655A87"/>
    <w:rsid w:val="00660DCB"/>
    <w:rsid w:val="00670667"/>
    <w:rsid w:val="00672E0B"/>
    <w:rsid w:val="00677E75"/>
    <w:rsid w:val="00684152"/>
    <w:rsid w:val="00685C6E"/>
    <w:rsid w:val="00690272"/>
    <w:rsid w:val="00690349"/>
    <w:rsid w:val="00690B36"/>
    <w:rsid w:val="006936F8"/>
    <w:rsid w:val="00695DD1"/>
    <w:rsid w:val="006A21E2"/>
    <w:rsid w:val="006A2E83"/>
    <w:rsid w:val="006B29D7"/>
    <w:rsid w:val="006C2CD5"/>
    <w:rsid w:val="006E4713"/>
    <w:rsid w:val="006E7A4B"/>
    <w:rsid w:val="00700F30"/>
    <w:rsid w:val="007062EA"/>
    <w:rsid w:val="00712E09"/>
    <w:rsid w:val="00714E2F"/>
    <w:rsid w:val="00722C88"/>
    <w:rsid w:val="00723025"/>
    <w:rsid w:val="00734499"/>
    <w:rsid w:val="00742BC1"/>
    <w:rsid w:val="00751C61"/>
    <w:rsid w:val="00753E17"/>
    <w:rsid w:val="00764A74"/>
    <w:rsid w:val="00766291"/>
    <w:rsid w:val="00771241"/>
    <w:rsid w:val="00784902"/>
    <w:rsid w:val="00793359"/>
    <w:rsid w:val="00797789"/>
    <w:rsid w:val="007B0746"/>
    <w:rsid w:val="007B2237"/>
    <w:rsid w:val="007B3FF5"/>
    <w:rsid w:val="007D076C"/>
    <w:rsid w:val="007E530E"/>
    <w:rsid w:val="007F20E2"/>
    <w:rsid w:val="007F4952"/>
    <w:rsid w:val="0083292F"/>
    <w:rsid w:val="0085249B"/>
    <w:rsid w:val="008719DB"/>
    <w:rsid w:val="008855FB"/>
    <w:rsid w:val="00897007"/>
    <w:rsid w:val="008A43C1"/>
    <w:rsid w:val="008B353D"/>
    <w:rsid w:val="008C26ED"/>
    <w:rsid w:val="008D3305"/>
    <w:rsid w:val="008F3CFE"/>
    <w:rsid w:val="009123AE"/>
    <w:rsid w:val="00914DA8"/>
    <w:rsid w:val="009315EE"/>
    <w:rsid w:val="0094359D"/>
    <w:rsid w:val="009463F9"/>
    <w:rsid w:val="00957881"/>
    <w:rsid w:val="00965AFC"/>
    <w:rsid w:val="00970F71"/>
    <w:rsid w:val="0097584A"/>
    <w:rsid w:val="009963A5"/>
    <w:rsid w:val="009A4475"/>
    <w:rsid w:val="009B78DC"/>
    <w:rsid w:val="009C34D0"/>
    <w:rsid w:val="009C798C"/>
    <w:rsid w:val="009F0BA7"/>
    <w:rsid w:val="00A027C1"/>
    <w:rsid w:val="00A030EB"/>
    <w:rsid w:val="00A0349F"/>
    <w:rsid w:val="00A04E02"/>
    <w:rsid w:val="00A1161E"/>
    <w:rsid w:val="00A14082"/>
    <w:rsid w:val="00A17253"/>
    <w:rsid w:val="00A179CD"/>
    <w:rsid w:val="00A20D4F"/>
    <w:rsid w:val="00A36DB3"/>
    <w:rsid w:val="00A53E96"/>
    <w:rsid w:val="00A826C9"/>
    <w:rsid w:val="00AA5B98"/>
    <w:rsid w:val="00AB28B5"/>
    <w:rsid w:val="00AC0FCB"/>
    <w:rsid w:val="00AE4E80"/>
    <w:rsid w:val="00AE4F90"/>
    <w:rsid w:val="00AE5482"/>
    <w:rsid w:val="00AF39DA"/>
    <w:rsid w:val="00AF5972"/>
    <w:rsid w:val="00B156E0"/>
    <w:rsid w:val="00B34CFF"/>
    <w:rsid w:val="00B43374"/>
    <w:rsid w:val="00B4759E"/>
    <w:rsid w:val="00B532CF"/>
    <w:rsid w:val="00B64DA8"/>
    <w:rsid w:val="00B661AE"/>
    <w:rsid w:val="00B70069"/>
    <w:rsid w:val="00B70446"/>
    <w:rsid w:val="00B822AE"/>
    <w:rsid w:val="00BA6D6D"/>
    <w:rsid w:val="00BB1F9E"/>
    <w:rsid w:val="00BC3E18"/>
    <w:rsid w:val="00BE49CA"/>
    <w:rsid w:val="00BF792C"/>
    <w:rsid w:val="00BF7AB3"/>
    <w:rsid w:val="00C465AE"/>
    <w:rsid w:val="00C50FAF"/>
    <w:rsid w:val="00C62735"/>
    <w:rsid w:val="00C7284A"/>
    <w:rsid w:val="00C86FCB"/>
    <w:rsid w:val="00CA0B24"/>
    <w:rsid w:val="00CC7561"/>
    <w:rsid w:val="00CD1BCB"/>
    <w:rsid w:val="00CD420B"/>
    <w:rsid w:val="00CE34E9"/>
    <w:rsid w:val="00D43BC6"/>
    <w:rsid w:val="00D5113A"/>
    <w:rsid w:val="00D63510"/>
    <w:rsid w:val="00D67871"/>
    <w:rsid w:val="00D70E9E"/>
    <w:rsid w:val="00D761DE"/>
    <w:rsid w:val="00D76394"/>
    <w:rsid w:val="00D853B7"/>
    <w:rsid w:val="00D913E9"/>
    <w:rsid w:val="00D91585"/>
    <w:rsid w:val="00DA01CE"/>
    <w:rsid w:val="00DA1842"/>
    <w:rsid w:val="00DC22B9"/>
    <w:rsid w:val="00DD7F60"/>
    <w:rsid w:val="00DF008E"/>
    <w:rsid w:val="00DF3971"/>
    <w:rsid w:val="00DF7E2E"/>
    <w:rsid w:val="00E0399D"/>
    <w:rsid w:val="00E078F4"/>
    <w:rsid w:val="00E238B0"/>
    <w:rsid w:val="00E37FB9"/>
    <w:rsid w:val="00E4181B"/>
    <w:rsid w:val="00E44C75"/>
    <w:rsid w:val="00E5331B"/>
    <w:rsid w:val="00E6131A"/>
    <w:rsid w:val="00E72156"/>
    <w:rsid w:val="00E92EED"/>
    <w:rsid w:val="00E9391A"/>
    <w:rsid w:val="00EA643C"/>
    <w:rsid w:val="00EB06DD"/>
    <w:rsid w:val="00EB7E9B"/>
    <w:rsid w:val="00EC71B7"/>
    <w:rsid w:val="00ED2F0A"/>
    <w:rsid w:val="00EE2475"/>
    <w:rsid w:val="00F12542"/>
    <w:rsid w:val="00F44B43"/>
    <w:rsid w:val="00F5276B"/>
    <w:rsid w:val="00F75A8E"/>
    <w:rsid w:val="00F87646"/>
    <w:rsid w:val="00FA6FDE"/>
    <w:rsid w:val="00FB4F46"/>
    <w:rsid w:val="00FD374E"/>
    <w:rsid w:val="00FE23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72B3A"/>
  <w15:docId w15:val="{B2E080B7-11E1-4123-B313-59DD246F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5FB"/>
    <w:rPr>
      <w:color w:val="0000FF"/>
      <w:u w:val="single"/>
    </w:rPr>
  </w:style>
  <w:style w:type="paragraph" w:styleId="ListParagraph">
    <w:name w:val="List Paragraph"/>
    <w:basedOn w:val="Normal"/>
    <w:uiPriority w:val="34"/>
    <w:qFormat/>
    <w:rsid w:val="008855FB"/>
    <w:pPr>
      <w:ind w:left="720"/>
      <w:contextualSpacing/>
    </w:pPr>
  </w:style>
  <w:style w:type="character" w:customStyle="1" w:styleId="apple-converted-space">
    <w:name w:val="apple-converted-space"/>
    <w:basedOn w:val="DefaultParagraphFont"/>
    <w:rsid w:val="004C7054"/>
  </w:style>
  <w:style w:type="paragraph" w:styleId="NormalWeb">
    <w:name w:val="Normal (Web)"/>
    <w:basedOn w:val="Normal"/>
    <w:uiPriority w:val="99"/>
    <w:semiHidden/>
    <w:unhideWhenUsed/>
    <w:rsid w:val="00690B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C80"/>
    <w:rPr>
      <w:color w:val="800080" w:themeColor="followedHyperlink"/>
      <w:u w:val="single"/>
    </w:rPr>
  </w:style>
  <w:style w:type="paragraph" w:styleId="BalloonText">
    <w:name w:val="Balloon Text"/>
    <w:basedOn w:val="Normal"/>
    <w:link w:val="BalloonTextChar"/>
    <w:uiPriority w:val="99"/>
    <w:semiHidden/>
    <w:unhideWhenUsed/>
    <w:rsid w:val="00B6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1AE"/>
    <w:rPr>
      <w:rFonts w:ascii="Tahoma" w:hAnsi="Tahoma" w:cs="Tahoma"/>
      <w:sz w:val="16"/>
      <w:szCs w:val="16"/>
    </w:rPr>
  </w:style>
  <w:style w:type="paragraph" w:styleId="Header">
    <w:name w:val="header"/>
    <w:basedOn w:val="Normal"/>
    <w:link w:val="HeaderChar"/>
    <w:uiPriority w:val="99"/>
    <w:unhideWhenUsed/>
    <w:rsid w:val="00E7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156"/>
  </w:style>
  <w:style w:type="paragraph" w:styleId="Footer">
    <w:name w:val="footer"/>
    <w:basedOn w:val="Normal"/>
    <w:link w:val="FooterChar"/>
    <w:uiPriority w:val="99"/>
    <w:unhideWhenUsed/>
    <w:rsid w:val="00E7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56"/>
  </w:style>
  <w:style w:type="character" w:styleId="CommentReference">
    <w:name w:val="annotation reference"/>
    <w:basedOn w:val="DefaultParagraphFont"/>
    <w:uiPriority w:val="99"/>
    <w:semiHidden/>
    <w:unhideWhenUsed/>
    <w:rsid w:val="009C34D0"/>
    <w:rPr>
      <w:sz w:val="18"/>
      <w:szCs w:val="18"/>
    </w:rPr>
  </w:style>
  <w:style w:type="paragraph" w:styleId="CommentText">
    <w:name w:val="annotation text"/>
    <w:basedOn w:val="Normal"/>
    <w:link w:val="CommentTextChar"/>
    <w:uiPriority w:val="99"/>
    <w:semiHidden/>
    <w:unhideWhenUsed/>
    <w:rsid w:val="009C34D0"/>
    <w:pPr>
      <w:spacing w:line="240" w:lineRule="auto"/>
    </w:pPr>
    <w:rPr>
      <w:sz w:val="24"/>
      <w:szCs w:val="24"/>
    </w:rPr>
  </w:style>
  <w:style w:type="character" w:customStyle="1" w:styleId="CommentTextChar">
    <w:name w:val="Comment Text Char"/>
    <w:basedOn w:val="DefaultParagraphFont"/>
    <w:link w:val="CommentText"/>
    <w:uiPriority w:val="99"/>
    <w:semiHidden/>
    <w:rsid w:val="009C34D0"/>
    <w:rPr>
      <w:sz w:val="24"/>
      <w:szCs w:val="24"/>
    </w:rPr>
  </w:style>
  <w:style w:type="paragraph" w:styleId="CommentSubject">
    <w:name w:val="annotation subject"/>
    <w:basedOn w:val="CommentText"/>
    <w:next w:val="CommentText"/>
    <w:link w:val="CommentSubjectChar"/>
    <w:uiPriority w:val="99"/>
    <w:semiHidden/>
    <w:unhideWhenUsed/>
    <w:rsid w:val="009C34D0"/>
    <w:rPr>
      <w:b/>
      <w:bCs/>
      <w:sz w:val="20"/>
      <w:szCs w:val="20"/>
    </w:rPr>
  </w:style>
  <w:style w:type="character" w:customStyle="1" w:styleId="CommentSubjectChar">
    <w:name w:val="Comment Subject Char"/>
    <w:basedOn w:val="CommentTextChar"/>
    <w:link w:val="CommentSubject"/>
    <w:uiPriority w:val="99"/>
    <w:semiHidden/>
    <w:rsid w:val="009C3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691">
      <w:bodyDiv w:val="1"/>
      <w:marLeft w:val="0"/>
      <w:marRight w:val="0"/>
      <w:marTop w:val="0"/>
      <w:marBottom w:val="0"/>
      <w:divBdr>
        <w:top w:val="none" w:sz="0" w:space="0" w:color="auto"/>
        <w:left w:val="none" w:sz="0" w:space="0" w:color="auto"/>
        <w:bottom w:val="none" w:sz="0" w:space="0" w:color="auto"/>
        <w:right w:val="none" w:sz="0" w:space="0" w:color="auto"/>
      </w:divBdr>
    </w:div>
    <w:div w:id="123162948">
      <w:bodyDiv w:val="1"/>
      <w:marLeft w:val="0"/>
      <w:marRight w:val="0"/>
      <w:marTop w:val="0"/>
      <w:marBottom w:val="0"/>
      <w:divBdr>
        <w:top w:val="none" w:sz="0" w:space="0" w:color="auto"/>
        <w:left w:val="none" w:sz="0" w:space="0" w:color="auto"/>
        <w:bottom w:val="none" w:sz="0" w:space="0" w:color="auto"/>
        <w:right w:val="none" w:sz="0" w:space="0" w:color="auto"/>
      </w:divBdr>
    </w:div>
    <w:div w:id="277876878">
      <w:bodyDiv w:val="1"/>
      <w:marLeft w:val="0"/>
      <w:marRight w:val="0"/>
      <w:marTop w:val="0"/>
      <w:marBottom w:val="0"/>
      <w:divBdr>
        <w:top w:val="none" w:sz="0" w:space="0" w:color="auto"/>
        <w:left w:val="none" w:sz="0" w:space="0" w:color="auto"/>
        <w:bottom w:val="none" w:sz="0" w:space="0" w:color="auto"/>
        <w:right w:val="none" w:sz="0" w:space="0" w:color="auto"/>
      </w:divBdr>
    </w:div>
    <w:div w:id="354043113">
      <w:bodyDiv w:val="1"/>
      <w:marLeft w:val="0"/>
      <w:marRight w:val="0"/>
      <w:marTop w:val="0"/>
      <w:marBottom w:val="0"/>
      <w:divBdr>
        <w:top w:val="none" w:sz="0" w:space="0" w:color="auto"/>
        <w:left w:val="none" w:sz="0" w:space="0" w:color="auto"/>
        <w:bottom w:val="none" w:sz="0" w:space="0" w:color="auto"/>
        <w:right w:val="none" w:sz="0" w:space="0" w:color="auto"/>
      </w:divBdr>
    </w:div>
    <w:div w:id="439450098">
      <w:bodyDiv w:val="1"/>
      <w:marLeft w:val="0"/>
      <w:marRight w:val="0"/>
      <w:marTop w:val="0"/>
      <w:marBottom w:val="0"/>
      <w:divBdr>
        <w:top w:val="none" w:sz="0" w:space="0" w:color="auto"/>
        <w:left w:val="none" w:sz="0" w:space="0" w:color="auto"/>
        <w:bottom w:val="none" w:sz="0" w:space="0" w:color="auto"/>
        <w:right w:val="none" w:sz="0" w:space="0" w:color="auto"/>
      </w:divBdr>
    </w:div>
    <w:div w:id="1156337586">
      <w:bodyDiv w:val="1"/>
      <w:marLeft w:val="0"/>
      <w:marRight w:val="0"/>
      <w:marTop w:val="0"/>
      <w:marBottom w:val="0"/>
      <w:divBdr>
        <w:top w:val="none" w:sz="0" w:space="0" w:color="auto"/>
        <w:left w:val="none" w:sz="0" w:space="0" w:color="auto"/>
        <w:bottom w:val="none" w:sz="0" w:space="0" w:color="auto"/>
        <w:right w:val="none" w:sz="0" w:space="0" w:color="auto"/>
      </w:divBdr>
    </w:div>
    <w:div w:id="1354067117">
      <w:bodyDiv w:val="1"/>
      <w:marLeft w:val="0"/>
      <w:marRight w:val="0"/>
      <w:marTop w:val="0"/>
      <w:marBottom w:val="0"/>
      <w:divBdr>
        <w:top w:val="none" w:sz="0" w:space="0" w:color="auto"/>
        <w:left w:val="none" w:sz="0" w:space="0" w:color="auto"/>
        <w:bottom w:val="none" w:sz="0" w:space="0" w:color="auto"/>
        <w:right w:val="none" w:sz="0" w:space="0" w:color="auto"/>
      </w:divBdr>
    </w:div>
    <w:div w:id="14039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veourwater.com/t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oe\AppData\Local\Microsoft\Windows\Temporary%20Internet%20Files\Content.Outlook\XGO1LX8V\cblain@californiarelea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eettreeseminar.com" TargetMode="External"/><Relationship Id="rId5" Type="http://schemas.openxmlformats.org/officeDocument/2006/relationships/webSettings" Target="webSettings.xml"/><Relationship Id="rId15" Type="http://schemas.openxmlformats.org/officeDocument/2006/relationships/hyperlink" Target="http://www.saveourwater.com/e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aveour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02E7-BAC6-46FF-B02D-BC5CDAEE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Rose Epperson</cp:lastModifiedBy>
  <cp:revision>2</cp:revision>
  <cp:lastPrinted>2014-03-14T16:11:00Z</cp:lastPrinted>
  <dcterms:created xsi:type="dcterms:W3CDTF">2015-07-22T05:59:00Z</dcterms:created>
  <dcterms:modified xsi:type="dcterms:W3CDTF">2015-07-22T05:59:00Z</dcterms:modified>
</cp:coreProperties>
</file>